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95" w:rsidRDefault="00B82E95" w:rsidP="00B82E95">
      <w:pPr>
        <w:pStyle w:val="a5"/>
        <w:spacing w:line="560" w:lineRule="exact"/>
        <w:jc w:val="center"/>
        <w:textAlignment w:val="top"/>
        <w:rPr>
          <w:rFonts w:eastAsia="仿宋"/>
          <w:b/>
          <w:sz w:val="32"/>
          <w:szCs w:val="28"/>
        </w:rPr>
      </w:pPr>
      <w:r w:rsidRPr="00C40D6E">
        <w:rPr>
          <w:rFonts w:eastAsia="仿宋" w:hint="eastAsia"/>
          <w:b/>
          <w:sz w:val="32"/>
          <w:szCs w:val="28"/>
        </w:rPr>
        <w:t>南京农业</w:t>
      </w:r>
      <w:r w:rsidRPr="00C40D6E">
        <w:rPr>
          <w:rFonts w:eastAsia="仿宋"/>
          <w:b/>
          <w:sz w:val="32"/>
          <w:szCs w:val="28"/>
        </w:rPr>
        <w:t>大学归档电子文件移交、接收检验登记表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1276"/>
        <w:gridCol w:w="141"/>
        <w:gridCol w:w="993"/>
        <w:gridCol w:w="892"/>
        <w:gridCol w:w="1065"/>
        <w:gridCol w:w="1065"/>
        <w:gridCol w:w="1066"/>
        <w:gridCol w:w="1066"/>
      </w:tblGrid>
      <w:tr w:rsidR="00B82E95" w:rsidTr="009D14D3">
        <w:tc>
          <w:tcPr>
            <w:tcW w:w="959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序号</w:t>
            </w:r>
          </w:p>
        </w:tc>
        <w:tc>
          <w:tcPr>
            <w:tcW w:w="127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档案号</w:t>
            </w:r>
          </w:p>
        </w:tc>
        <w:tc>
          <w:tcPr>
            <w:tcW w:w="1134" w:type="dxa"/>
            <w:gridSpan w:val="2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名称</w:t>
            </w:r>
          </w:p>
        </w:tc>
        <w:tc>
          <w:tcPr>
            <w:tcW w:w="891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数量</w:t>
            </w: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形成时间</w:t>
            </w: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形成者</w:t>
            </w: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文件类型</w:t>
            </w: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载体类型</w:t>
            </w:r>
          </w:p>
        </w:tc>
      </w:tr>
      <w:tr w:rsidR="00B82E95" w:rsidTr="009D14D3">
        <w:tc>
          <w:tcPr>
            <w:tcW w:w="959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27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891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</w:tr>
      <w:tr w:rsidR="00B82E95" w:rsidTr="009D14D3">
        <w:tc>
          <w:tcPr>
            <w:tcW w:w="959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27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891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</w:tr>
      <w:tr w:rsidR="00B82E95" w:rsidTr="009D14D3">
        <w:tc>
          <w:tcPr>
            <w:tcW w:w="959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27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891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</w:tr>
      <w:tr w:rsidR="00B82E95" w:rsidTr="009D14D3">
        <w:tc>
          <w:tcPr>
            <w:tcW w:w="959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27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891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</w:tr>
      <w:tr w:rsidR="00B82E95" w:rsidTr="009D14D3">
        <w:tc>
          <w:tcPr>
            <w:tcW w:w="959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27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891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</w:tr>
      <w:tr w:rsidR="00B82E95" w:rsidTr="009D14D3">
        <w:tc>
          <w:tcPr>
            <w:tcW w:w="959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27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891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</w:tr>
      <w:tr w:rsidR="00B82E95" w:rsidTr="009D14D3">
        <w:tc>
          <w:tcPr>
            <w:tcW w:w="959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27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134" w:type="dxa"/>
            <w:gridSpan w:val="2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891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5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  <w:tc>
          <w:tcPr>
            <w:tcW w:w="1066" w:type="dxa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b/>
                <w:sz w:val="32"/>
              </w:rPr>
            </w:pPr>
          </w:p>
        </w:tc>
      </w:tr>
      <w:tr w:rsidR="00B82E95" w:rsidTr="009D14D3">
        <w:trPr>
          <w:trHeight w:val="2850"/>
        </w:trPr>
        <w:tc>
          <w:tcPr>
            <w:tcW w:w="2376" w:type="dxa"/>
            <w:gridSpan w:val="3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移交人对电子文件真实性、完整性检验结果：</w:t>
            </w:r>
          </w:p>
        </w:tc>
        <w:tc>
          <w:tcPr>
            <w:tcW w:w="1884" w:type="dxa"/>
            <w:gridSpan w:val="2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移交人、移交时间：</w:t>
            </w:r>
          </w:p>
        </w:tc>
        <w:tc>
          <w:tcPr>
            <w:tcW w:w="4262" w:type="dxa"/>
            <w:gridSpan w:val="4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移交单位领导签字、盖章：</w:t>
            </w:r>
          </w:p>
        </w:tc>
      </w:tr>
      <w:tr w:rsidR="00B82E95" w:rsidTr="009D14D3">
        <w:trPr>
          <w:trHeight w:val="1275"/>
        </w:trPr>
        <w:tc>
          <w:tcPr>
            <w:tcW w:w="4261" w:type="dxa"/>
            <w:gridSpan w:val="5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接收人：</w:t>
            </w:r>
          </w:p>
        </w:tc>
        <w:tc>
          <w:tcPr>
            <w:tcW w:w="4261" w:type="dxa"/>
            <w:gridSpan w:val="4"/>
          </w:tcPr>
          <w:p w:rsidR="00B82E95" w:rsidRPr="002D1710" w:rsidRDefault="00B82E95" w:rsidP="009D14D3">
            <w:pPr>
              <w:pStyle w:val="a5"/>
              <w:spacing w:line="560" w:lineRule="exact"/>
              <w:textAlignment w:val="top"/>
              <w:rPr>
                <w:rFonts w:eastAsia="仿宋"/>
                <w:sz w:val="32"/>
              </w:rPr>
            </w:pPr>
            <w:r w:rsidRPr="002D1710">
              <w:rPr>
                <w:rFonts w:eastAsia="仿宋" w:hint="eastAsia"/>
                <w:sz w:val="32"/>
              </w:rPr>
              <w:t>接收时间：</w:t>
            </w:r>
          </w:p>
        </w:tc>
      </w:tr>
    </w:tbl>
    <w:p w:rsidR="00B82E95" w:rsidRDefault="00B82E95" w:rsidP="00B82E95"/>
    <w:p w:rsidR="000D02F4" w:rsidRPr="00B82E95" w:rsidRDefault="000D02F4"/>
    <w:sectPr w:rsidR="000D02F4" w:rsidRPr="00B82E95" w:rsidSect="0074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F4" w:rsidRDefault="000D02F4" w:rsidP="00B82E95">
      <w:r>
        <w:separator/>
      </w:r>
    </w:p>
  </w:endnote>
  <w:endnote w:type="continuationSeparator" w:id="1">
    <w:p w:rsidR="000D02F4" w:rsidRDefault="000D02F4" w:rsidP="00B8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F4" w:rsidRDefault="000D02F4" w:rsidP="00B82E95">
      <w:r>
        <w:separator/>
      </w:r>
    </w:p>
  </w:footnote>
  <w:footnote w:type="continuationSeparator" w:id="1">
    <w:p w:rsidR="000D02F4" w:rsidRDefault="000D02F4" w:rsidP="00B82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E95"/>
    <w:rsid w:val="000D02F4"/>
    <w:rsid w:val="00B8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E95"/>
    <w:rPr>
      <w:sz w:val="18"/>
      <w:szCs w:val="18"/>
    </w:rPr>
  </w:style>
  <w:style w:type="paragraph" w:styleId="a5">
    <w:name w:val="Normal (Web)"/>
    <w:basedOn w:val="a"/>
    <w:uiPriority w:val="99"/>
    <w:rsid w:val="00B82E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2014-10-14T08:06:00Z</dcterms:created>
  <dcterms:modified xsi:type="dcterms:W3CDTF">2014-10-14T08:06:00Z</dcterms:modified>
</cp:coreProperties>
</file>